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F93" w:rsidRDefault="00B22F93"/>
    <w:p w:rsidR="00B22F93" w:rsidRDefault="00B22F93">
      <w:pPr>
        <w:rPr>
          <w:rFonts w:ascii="Arial" w:eastAsia="Times New Roman" w:hAnsi="Arial" w:cs="Arial"/>
          <w:color w:val="000000" w:themeColor="text1"/>
          <w:sz w:val="38"/>
          <w:szCs w:val="38"/>
          <w:lang w:eastAsia="ru-RU"/>
        </w:rPr>
      </w:pPr>
      <w:r w:rsidRPr="00B22F93">
        <w:rPr>
          <w:rFonts w:ascii="Arial" w:eastAsia="Times New Roman" w:hAnsi="Arial" w:cs="Arial"/>
          <w:color w:val="000000" w:themeColor="text1"/>
          <w:sz w:val="38"/>
          <w:szCs w:val="38"/>
          <w:lang w:eastAsia="ru-RU"/>
        </w:rPr>
        <w:t>Прием заявлений в 1 класс МБОУ "</w:t>
      </w:r>
      <w:proofErr w:type="spellStart"/>
      <w:r w:rsidRPr="00B22F93">
        <w:rPr>
          <w:rFonts w:ascii="Arial" w:eastAsia="Times New Roman" w:hAnsi="Arial" w:cs="Arial"/>
          <w:color w:val="000000" w:themeColor="text1"/>
          <w:sz w:val="38"/>
          <w:szCs w:val="38"/>
          <w:lang w:eastAsia="ru-RU"/>
        </w:rPr>
        <w:t>Чув.Кищаковская</w:t>
      </w:r>
      <w:proofErr w:type="spellEnd"/>
      <w:r w:rsidRPr="00B22F93">
        <w:rPr>
          <w:rFonts w:ascii="Arial" w:eastAsia="Times New Roman" w:hAnsi="Arial" w:cs="Arial"/>
          <w:color w:val="000000" w:themeColor="text1"/>
          <w:sz w:val="38"/>
          <w:szCs w:val="38"/>
          <w:lang w:eastAsia="ru-RU"/>
        </w:rPr>
        <w:t xml:space="preserve"> СОШ"</w:t>
      </w:r>
    </w:p>
    <w:p w:rsidR="00B22F93" w:rsidRPr="00B22F93" w:rsidRDefault="00B22F93" w:rsidP="00B22F93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      </w:t>
      </w:r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Прием заявлений в первый класс </w:t>
      </w:r>
      <w:proofErr w:type="gramStart"/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МБОУ  «</w:t>
      </w:r>
      <w:proofErr w:type="spellStart"/>
      <w:proofErr w:type="gramEnd"/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Чув.Кищаковская</w:t>
      </w:r>
      <w:proofErr w:type="spellEnd"/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СОШ» для граждан, проживающих на закрепленной территории, начинается с 1 февраля и завершается не позднее 30 июня текущего года.</w:t>
      </w:r>
    </w:p>
    <w:p w:rsidR="00B22F93" w:rsidRDefault="00B22F93" w:rsidP="00B22F93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</w:t>
      </w:r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Зачисление в МБОУ «</w:t>
      </w:r>
      <w:proofErr w:type="spellStart"/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Чув.Кищаковская</w:t>
      </w:r>
      <w:proofErr w:type="spellEnd"/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СОШ» оформляется приказом МБОУ «</w:t>
      </w:r>
      <w:proofErr w:type="spellStart"/>
      <w:proofErr w:type="gramStart"/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Чув.Кищаковская</w:t>
      </w:r>
      <w:proofErr w:type="spellEnd"/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 СОШ</w:t>
      </w:r>
      <w:proofErr w:type="gramEnd"/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» в течение 7 рабочих дней после приема документов.</w:t>
      </w:r>
    </w:p>
    <w:p w:rsidR="00B22F93" w:rsidRDefault="00B22F93" w:rsidP="00B22F93">
      <w:pP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B22F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B22F93" w:rsidRDefault="00B22F93" w:rsidP="00B22F93">
      <w:pP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B22F93" w:rsidRPr="00B22F93" w:rsidRDefault="00B22F93" w:rsidP="00B22F93">
      <w:pP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658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3579"/>
        <w:gridCol w:w="2167"/>
        <w:gridCol w:w="1513"/>
      </w:tblGrid>
      <w:tr w:rsidR="00B22F93" w:rsidRPr="00B22F93" w:rsidTr="0009032E">
        <w:trPr>
          <w:trHeight w:val="228"/>
          <w:jc w:val="center"/>
        </w:trPr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93" w:rsidRPr="00B22F93" w:rsidRDefault="00B22F93" w:rsidP="00B22F93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22F9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93" w:rsidRPr="00B22F93" w:rsidRDefault="00B22F93" w:rsidP="00B22F93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22F9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 1 классов, где в 2019-2020 учебном году планируется реализация </w:t>
            </w:r>
            <w:bookmarkStart w:id="1" w:name="OLE_LINK27"/>
            <w:bookmarkStart w:id="2" w:name="OLE_LINK26"/>
            <w:bookmarkEnd w:id="1"/>
            <w:r w:rsidRPr="00B22F9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образовательных программ начального общего образования</w:t>
            </w:r>
            <w:bookmarkEnd w:id="2"/>
          </w:p>
        </w:tc>
        <w:tc>
          <w:tcPr>
            <w:tcW w:w="2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93" w:rsidRPr="00B22F93" w:rsidRDefault="00B22F93" w:rsidP="00B22F93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22F9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Планируемое количество обучающихся, которые будут зачислены по образовательной программе начального общего образования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00" w:rsidRPr="00B22F93" w:rsidRDefault="00666800" w:rsidP="00B22F93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22F9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B22F93" w:rsidRPr="00B22F93" w:rsidTr="0009032E">
        <w:trPr>
          <w:trHeight w:val="100"/>
          <w:jc w:val="center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93" w:rsidRPr="00B22F93" w:rsidRDefault="00B22F93" w:rsidP="00B22F93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22F9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93" w:rsidRPr="00B22F93" w:rsidRDefault="00B22F93" w:rsidP="00B22F93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22F9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93" w:rsidRPr="00B22F93" w:rsidRDefault="00B22F93" w:rsidP="00B22F93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22F9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F93" w:rsidRPr="00B22F93" w:rsidRDefault="00B22F93" w:rsidP="00B22F93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22F9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</w:tbl>
    <w:p w:rsidR="00B22F93" w:rsidRDefault="00B22F93" w:rsidP="00B22F93">
      <w:pP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B22F93" w:rsidRPr="00B22F93" w:rsidRDefault="00B22F93" w:rsidP="00B22F93">
      <w:pP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B22F93" w:rsidRPr="00B22F93" w:rsidRDefault="00B22F93" w:rsidP="00B22F93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B22F9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B22F93" w:rsidRPr="00B22F93" w:rsidRDefault="00B22F93" w:rsidP="00B22F93">
      <w:pPr>
        <w:rPr>
          <w:rFonts w:ascii="Arial" w:eastAsia="Times New Roman" w:hAnsi="Arial" w:cs="Arial"/>
          <w:color w:val="000000" w:themeColor="text1"/>
          <w:sz w:val="38"/>
          <w:szCs w:val="38"/>
          <w:lang w:eastAsia="ru-RU"/>
        </w:rPr>
      </w:pPr>
      <w:r w:rsidRPr="00B22F93">
        <w:rPr>
          <w:rFonts w:ascii="Arial" w:eastAsia="Times New Roman" w:hAnsi="Arial" w:cs="Arial"/>
          <w:color w:val="000000" w:themeColor="text1"/>
          <w:sz w:val="38"/>
          <w:szCs w:val="38"/>
          <w:lang w:eastAsia="ru-RU"/>
        </w:rPr>
        <w:t> </w:t>
      </w:r>
    </w:p>
    <w:p w:rsidR="00B22F93" w:rsidRDefault="00B22F93">
      <w:pPr>
        <w:rPr>
          <w:rFonts w:ascii="Arial" w:eastAsia="Times New Roman" w:hAnsi="Arial" w:cs="Arial"/>
          <w:color w:val="000000" w:themeColor="text1"/>
          <w:sz w:val="38"/>
          <w:szCs w:val="38"/>
          <w:lang w:eastAsia="ru-RU"/>
        </w:rPr>
      </w:pPr>
    </w:p>
    <w:p w:rsidR="00B22F93" w:rsidRDefault="00B22F93"/>
    <w:sectPr w:rsidR="00B2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00"/>
    <w:rsid w:val="00666800"/>
    <w:rsid w:val="00B22F93"/>
    <w:rsid w:val="00CC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A90A"/>
  <w15:chartTrackingRefBased/>
  <w15:docId w15:val="{B1551994-C370-4296-BD5C-E036760B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2019-07-12T12:05:00Z</dcterms:created>
  <dcterms:modified xsi:type="dcterms:W3CDTF">2019-07-12T12:05:00Z</dcterms:modified>
</cp:coreProperties>
</file>